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35" w:rsidRPr="00B80835" w:rsidRDefault="00B80835" w:rsidP="00B80835">
      <w:pPr>
        <w:jc w:val="right"/>
        <w:rPr>
          <w:rFonts w:asciiTheme="majorHAnsi" w:hAnsiTheme="majorHAnsi"/>
        </w:rPr>
      </w:pPr>
      <w:r w:rsidRPr="00B80835">
        <w:rPr>
          <w:rFonts w:asciiTheme="majorHAnsi" w:hAnsiTheme="majorHAnsi"/>
        </w:rPr>
        <w:t>Załącznik nr 3</w:t>
      </w:r>
    </w:p>
    <w:p w:rsidR="00164519" w:rsidRPr="00B80835" w:rsidRDefault="00B80835" w:rsidP="00B80835">
      <w:pPr>
        <w:jc w:val="center"/>
        <w:rPr>
          <w:rFonts w:asciiTheme="majorHAnsi" w:hAnsiTheme="majorHAnsi"/>
          <w:b/>
        </w:rPr>
      </w:pPr>
      <w:r w:rsidRPr="00B80835">
        <w:rPr>
          <w:rFonts w:asciiTheme="majorHAnsi" w:hAnsiTheme="majorHAnsi"/>
          <w:b/>
        </w:rPr>
        <w:t>Harmonogram prac:</w:t>
      </w:r>
    </w:p>
    <w:p w:rsidR="00B80835" w:rsidRPr="00B80835" w:rsidRDefault="00B80835" w:rsidP="00B80835">
      <w:pPr>
        <w:jc w:val="center"/>
        <w:rPr>
          <w:rFonts w:asciiTheme="majorHAnsi" w:hAnsiTheme="majorHAnsi"/>
          <w:b/>
        </w:rPr>
      </w:pPr>
      <w:r w:rsidRPr="00B80835">
        <w:rPr>
          <w:rFonts w:asciiTheme="majorHAnsi" w:hAnsiTheme="majorHAnsi"/>
          <w:b/>
        </w:rPr>
        <w:t>Usuwanie wyrobów zawierających azbest z terenu Gminy Sułów</w:t>
      </w:r>
    </w:p>
    <w:p w:rsidR="00B80835" w:rsidRPr="00B80835" w:rsidRDefault="00B80835" w:rsidP="00B80835">
      <w:pPr>
        <w:jc w:val="center"/>
        <w:rPr>
          <w:rFonts w:asciiTheme="majorHAnsi" w:hAnsiTheme="majorHAnsi"/>
        </w:rPr>
      </w:pPr>
      <w:r w:rsidRPr="00B80835">
        <w:rPr>
          <w:rFonts w:asciiTheme="majorHAnsi" w:hAnsiTheme="majorHAnsi"/>
        </w:rPr>
        <w:t>Zgodnie z umową nr ………….. zawartą dnia ………………..2024 r.</w:t>
      </w:r>
    </w:p>
    <w:p w:rsidR="00B80835" w:rsidRPr="00B80835" w:rsidRDefault="00B80835" w:rsidP="00B80835">
      <w:pPr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05"/>
        <w:gridCol w:w="2438"/>
        <w:gridCol w:w="1436"/>
        <w:gridCol w:w="1418"/>
        <w:gridCol w:w="992"/>
        <w:gridCol w:w="3969"/>
      </w:tblGrid>
      <w:tr w:rsidR="00B80835" w:rsidRPr="00B80835" w:rsidTr="00B80835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  <w:b/>
              </w:rPr>
            </w:pPr>
            <w:r w:rsidRPr="00B80835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2505" w:type="dxa"/>
            <w:vMerge w:val="restart"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  <w:b/>
              </w:rPr>
            </w:pPr>
            <w:r w:rsidRPr="00B80835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  <w:b/>
              </w:rPr>
            </w:pPr>
            <w:r w:rsidRPr="00B80835">
              <w:rPr>
                <w:rFonts w:asciiTheme="majorHAnsi" w:hAnsiTheme="majorHAnsi"/>
                <w:b/>
              </w:rPr>
              <w:t>Adres</w:t>
            </w:r>
          </w:p>
        </w:tc>
        <w:tc>
          <w:tcPr>
            <w:tcW w:w="1436" w:type="dxa"/>
            <w:vMerge w:val="restart"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  <w:b/>
              </w:rPr>
            </w:pPr>
            <w:r w:rsidRPr="00B80835">
              <w:rPr>
                <w:rFonts w:asciiTheme="majorHAnsi" w:hAnsiTheme="majorHAnsi"/>
                <w:b/>
              </w:rPr>
              <w:t>Numer działki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  <w:b/>
              </w:rPr>
            </w:pPr>
            <w:r w:rsidRPr="00B80835">
              <w:rPr>
                <w:rFonts w:asciiTheme="majorHAnsi" w:hAnsiTheme="majorHAnsi"/>
                <w:b/>
              </w:rPr>
              <w:t>Przewidywana do unieszkodliwienia ilość płyt azbestowych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  <w:b/>
              </w:rPr>
            </w:pPr>
            <w:r w:rsidRPr="00B80835">
              <w:rPr>
                <w:rFonts w:asciiTheme="majorHAnsi" w:hAnsiTheme="majorHAnsi"/>
                <w:b/>
              </w:rPr>
              <w:t>Planowana data odbioru odpadów (miesiąc, rok)</w:t>
            </w:r>
          </w:p>
        </w:tc>
      </w:tr>
      <w:tr w:rsidR="00B80835" w:rsidRPr="00B80835" w:rsidTr="00B80835">
        <w:tc>
          <w:tcPr>
            <w:tcW w:w="675" w:type="dxa"/>
            <w:vMerge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05" w:type="dxa"/>
            <w:vMerge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8" w:type="dxa"/>
            <w:vMerge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36" w:type="dxa"/>
            <w:vMerge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  <w:b/>
              </w:rPr>
            </w:pPr>
            <w:r w:rsidRPr="00B80835">
              <w:rPr>
                <w:rFonts w:asciiTheme="majorHAnsi" w:hAnsiTheme="majorHAnsi"/>
                <w:b/>
              </w:rPr>
              <w:t>m</w:t>
            </w:r>
            <w:r w:rsidRPr="00B80835">
              <w:rPr>
                <w:rFonts w:asciiTheme="majorHAnsi" w:hAnsiTheme="majorHAnsi"/>
                <w:b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  <w:b/>
              </w:rPr>
            </w:pPr>
            <w:r w:rsidRPr="00B80835">
              <w:rPr>
                <w:rFonts w:asciiTheme="majorHAnsi" w:hAnsiTheme="majorHAnsi"/>
                <w:b/>
              </w:rPr>
              <w:t>Mg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80835" w:rsidRPr="00B80835" w:rsidTr="00B80835">
        <w:tc>
          <w:tcPr>
            <w:tcW w:w="675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505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8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36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80835" w:rsidRPr="00B80835" w:rsidTr="00B80835">
        <w:tc>
          <w:tcPr>
            <w:tcW w:w="675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2505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8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36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80835" w:rsidRPr="00B80835" w:rsidTr="00B80835">
        <w:tc>
          <w:tcPr>
            <w:tcW w:w="675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505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8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36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</w:tr>
      <w:tr w:rsidR="00B80835" w:rsidRPr="00B80835" w:rsidTr="00B80835">
        <w:tc>
          <w:tcPr>
            <w:tcW w:w="675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bookmarkStart w:id="0" w:name="_GoBack"/>
            <w:bookmarkEnd w:id="0"/>
          </w:p>
        </w:tc>
        <w:tc>
          <w:tcPr>
            <w:tcW w:w="2505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38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36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9" w:type="dxa"/>
          </w:tcPr>
          <w:p w:rsidR="00B80835" w:rsidRPr="00B80835" w:rsidRDefault="00B80835" w:rsidP="00B8083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B80835" w:rsidRPr="00B80835" w:rsidRDefault="00B80835" w:rsidP="00B80835">
      <w:pPr>
        <w:jc w:val="center"/>
        <w:rPr>
          <w:rFonts w:asciiTheme="majorHAnsi" w:hAnsiTheme="majorHAnsi"/>
        </w:rPr>
      </w:pPr>
    </w:p>
    <w:sectPr w:rsidR="00B80835" w:rsidRPr="00B80835" w:rsidSect="00B808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5"/>
    <w:rsid w:val="00164519"/>
    <w:rsid w:val="00B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1</cp:revision>
  <dcterms:created xsi:type="dcterms:W3CDTF">2024-09-12T06:34:00Z</dcterms:created>
  <dcterms:modified xsi:type="dcterms:W3CDTF">2024-09-12T06:45:00Z</dcterms:modified>
</cp:coreProperties>
</file>